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6C4F9C" w14:textId="77777777" w:rsidR="009E338F" w:rsidRDefault="001547AE" w:rsidP="001547AE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     </w:t>
      </w:r>
    </w:p>
    <w:p w14:paraId="65E5E25C" w14:textId="77777777" w:rsidR="009E338F" w:rsidRDefault="009E338F" w:rsidP="001547AE">
      <w:pPr>
        <w:pStyle w:val="Standard"/>
        <w:jc w:val="center"/>
        <w:rPr>
          <w:rFonts w:cs="Times New Roman"/>
        </w:rPr>
      </w:pPr>
    </w:p>
    <w:p w14:paraId="2577CF68" w14:textId="7C3705C9" w:rsidR="001547AE" w:rsidRDefault="001547AE" w:rsidP="001547AE">
      <w:pPr>
        <w:pStyle w:val="Standard"/>
        <w:jc w:val="center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DF5C89">
        <w:rPr>
          <w:rFonts w:cs="Times New Roman"/>
          <w:b/>
          <w:bCs/>
        </w:rPr>
        <w:t>ALTINORDU BELEDİYE BAŞKANLIĞINDAN</w:t>
      </w:r>
    </w:p>
    <w:p w14:paraId="005C7DD6" w14:textId="77777777" w:rsidR="001547AE" w:rsidRPr="00DF5C89" w:rsidRDefault="001547AE" w:rsidP="001547AE">
      <w:pPr>
        <w:pStyle w:val="Standard"/>
        <w:jc w:val="center"/>
        <w:rPr>
          <w:rFonts w:cs="Times New Roman"/>
          <w:b/>
          <w:bCs/>
        </w:rPr>
      </w:pPr>
      <w:r w:rsidRPr="00DF5C89">
        <w:rPr>
          <w:rFonts w:cs="Times New Roman"/>
          <w:b/>
          <w:bCs/>
        </w:rPr>
        <w:t>İHALE İLAN METNİ</w:t>
      </w:r>
    </w:p>
    <w:p w14:paraId="77541EEE" w14:textId="77777777" w:rsidR="001547AE" w:rsidRDefault="001547AE" w:rsidP="001547AE">
      <w:pPr>
        <w:pStyle w:val="Standard"/>
        <w:jc w:val="both"/>
        <w:rPr>
          <w:rFonts w:cs="Times New Roman"/>
          <w:b/>
          <w:bCs/>
          <w:sz w:val="22"/>
          <w:szCs w:val="22"/>
        </w:rPr>
      </w:pPr>
    </w:p>
    <w:p w14:paraId="60B7DB88" w14:textId="1AB933E5" w:rsidR="001547AE" w:rsidRDefault="001547AE" w:rsidP="001547AE">
      <w:pPr>
        <w:pStyle w:val="Standard"/>
        <w:jc w:val="both"/>
      </w:pPr>
      <w:r>
        <w:rPr>
          <w:rFonts w:cs="Times New Roman"/>
          <w:b/>
          <w:bCs/>
          <w:color w:val="000000"/>
          <w:szCs w:val="18"/>
          <w:lang w:val="en-US"/>
        </w:rPr>
        <w:t>1.</w:t>
      </w:r>
      <w:r w:rsidR="00385C74" w:rsidRPr="00385C74">
        <w:rPr>
          <w:rFonts w:cs="Times New Roman"/>
          <w:color w:val="000000"/>
          <w:szCs w:val="18"/>
          <w:lang w:val="en-US"/>
        </w:rPr>
        <w:t xml:space="preserve"> </w:t>
      </w:r>
      <w:r w:rsidR="00385C74">
        <w:rPr>
          <w:rFonts w:cs="Times New Roman"/>
          <w:color w:val="000000"/>
          <w:szCs w:val="18"/>
          <w:lang w:val="en-US"/>
        </w:rPr>
        <w:t xml:space="preserve">Mülkiyeti Belediyemize ait İlimiz Altınordu İlçesi Karşıyaka Mahallesi Kıbrıs Caddesi 685 ada 10 parselde 1.589,31 m2 taşınmaz üzerinde bulunan toplam </w:t>
      </w:r>
      <w:r w:rsidR="00385C74">
        <w:rPr>
          <w:rFonts w:cs="Times New Roman"/>
          <w:color w:val="000000"/>
          <w:szCs w:val="18"/>
          <w:lang w:val="en-US"/>
        </w:rPr>
        <w:t>12</w:t>
      </w:r>
      <w:r w:rsidR="00385C74">
        <w:rPr>
          <w:rFonts w:cs="Times New Roman"/>
          <w:color w:val="000000"/>
          <w:szCs w:val="18"/>
          <w:lang w:val="en-US"/>
        </w:rPr>
        <w:t xml:space="preserve"> adet  Bağımsız Bölüm İşyeri</w:t>
      </w:r>
      <w:r w:rsidR="00385C74">
        <w:t xml:space="preserve">, </w:t>
      </w:r>
      <w:r w:rsidR="00385C74">
        <w:rPr>
          <w:rFonts w:cs="Times New Roman"/>
        </w:rPr>
        <w:t>2886 Sayılı Devlet İhale Kanununun</w:t>
      </w:r>
      <w:r>
        <w:rPr>
          <w:rFonts w:cs="Times New Roman"/>
        </w:rPr>
        <w:t xml:space="preserve"> 45. Maddesi gereğince açık teklif usulü ile satışı yapılmak üzere</w:t>
      </w:r>
      <w:r>
        <w:t xml:space="preserve"> ihaleye çıkartılmıştır.</w:t>
      </w:r>
    </w:p>
    <w:p w14:paraId="7A4D3E04" w14:textId="2BA35702" w:rsidR="001547AE" w:rsidRDefault="001547AE" w:rsidP="001547AE">
      <w:pPr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  <w:b/>
        </w:rPr>
        <w:t>2.</w:t>
      </w:r>
      <w:r>
        <w:rPr>
          <w:rFonts w:cs="Times New Roman"/>
        </w:rPr>
        <w:t>Şartname ve ekleri Altınordu Belediyesi Ruhsat</w:t>
      </w:r>
      <w:r w:rsidR="00AB796F">
        <w:rPr>
          <w:rFonts w:cs="Times New Roman"/>
        </w:rPr>
        <w:t xml:space="preserve"> ve Denetim Müdürlüğünden 100.00 </w:t>
      </w:r>
      <w:r>
        <w:rPr>
          <w:rFonts w:cs="Times New Roman"/>
        </w:rPr>
        <w:t>TL karşılığında alınacaktır.</w:t>
      </w:r>
    </w:p>
    <w:p w14:paraId="00511EC3" w14:textId="766CF4CD" w:rsidR="001547AE" w:rsidRDefault="001547AE" w:rsidP="001547AE">
      <w:pPr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  <w:b/>
        </w:rPr>
        <w:t>3.</w:t>
      </w:r>
      <w:r>
        <w:rPr>
          <w:rFonts w:cs="Times New Roman"/>
        </w:rPr>
        <w:t>İhale Yeni Mahalle 321 Nolu sokak No:1 Altınordu/ORDU adresinde bulunan Encümen Toplantı Salonunda  aşağıda tabloda belirtilen Tarih ve Saatte 2886 Sayılı Devlet İhale Kanununun 45. Maddesi gereğince yapılacaktır.</w:t>
      </w:r>
    </w:p>
    <w:p w14:paraId="4CF8411A" w14:textId="6AE65A2F" w:rsidR="009E338F" w:rsidRDefault="009E338F" w:rsidP="001547AE">
      <w:pPr>
        <w:tabs>
          <w:tab w:val="left" w:pos="1515"/>
        </w:tabs>
        <w:jc w:val="both"/>
        <w:rPr>
          <w:rFonts w:cs="Times New Roman"/>
        </w:rPr>
      </w:pPr>
    </w:p>
    <w:p w14:paraId="221EB1D1" w14:textId="77777777" w:rsidR="009E338F" w:rsidRDefault="009E338F" w:rsidP="001547AE">
      <w:pPr>
        <w:tabs>
          <w:tab w:val="left" w:pos="1515"/>
        </w:tabs>
        <w:jc w:val="both"/>
        <w:rPr>
          <w:rFonts w:cs="Times New Roman"/>
        </w:rPr>
      </w:pPr>
    </w:p>
    <w:p w14:paraId="4315C354" w14:textId="77777777" w:rsidR="001547AE" w:rsidRDefault="001547AE" w:rsidP="001547AE">
      <w:pPr>
        <w:pStyle w:val="Standard"/>
        <w:tabs>
          <w:tab w:val="left" w:pos="1515"/>
        </w:tabs>
        <w:jc w:val="both"/>
        <w:rPr>
          <w:rFonts w:cs="Times New Roman"/>
        </w:rPr>
      </w:pPr>
      <w:r>
        <w:rPr>
          <w:rFonts w:cs="Times New Roman"/>
        </w:rPr>
        <w:t xml:space="preserve"> </w:t>
      </w:r>
    </w:p>
    <w:tbl>
      <w:tblPr>
        <w:tblW w:w="5245" w:type="pct"/>
        <w:tblInd w:w="-31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8"/>
        <w:gridCol w:w="2723"/>
        <w:gridCol w:w="664"/>
        <w:gridCol w:w="1787"/>
        <w:gridCol w:w="1494"/>
        <w:gridCol w:w="1428"/>
        <w:gridCol w:w="802"/>
      </w:tblGrid>
      <w:tr w:rsidR="00B515CB" w14:paraId="53CBD740" w14:textId="77777777" w:rsidTr="009E338F">
        <w:trPr>
          <w:trHeight w:val="87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358F7" w14:textId="77777777" w:rsidR="006A75F0" w:rsidRDefault="006A75F0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Sıra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8CFB9" w14:textId="730EC696" w:rsidR="006A75F0" w:rsidRDefault="00FF5D93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Mahallesi</w:t>
            </w:r>
            <w:r w:rsidR="00617B2D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/Niteliği</w:t>
            </w:r>
          </w:p>
          <w:p w14:paraId="4535DDCC" w14:textId="16908D4F" w:rsidR="006A75F0" w:rsidRDefault="00617B2D" w:rsidP="006F4370">
            <w:pPr>
              <w:pStyle w:val="Standard"/>
              <w:tabs>
                <w:tab w:val="left" w:pos="1515"/>
              </w:tabs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z w:val="22"/>
                <w:szCs w:val="22"/>
              </w:rPr>
              <w:t>Şahincili</w:t>
            </w:r>
            <w:r w:rsidR="00F74ED4">
              <w:rPr>
                <w:b/>
                <w:bCs/>
                <w:sz w:val="22"/>
                <w:szCs w:val="22"/>
              </w:rPr>
              <w:t xml:space="preserve"> </w:t>
            </w:r>
            <w:r w:rsidR="003E0396">
              <w:rPr>
                <w:b/>
                <w:bCs/>
                <w:sz w:val="22"/>
                <w:szCs w:val="22"/>
              </w:rPr>
              <w:t>(Karşıyaka)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D108B1">
              <w:rPr>
                <w:b/>
                <w:bCs/>
                <w:sz w:val="22"/>
                <w:szCs w:val="22"/>
              </w:rPr>
              <w:t>Mahallesi</w:t>
            </w:r>
            <w:r>
              <w:rPr>
                <w:b/>
                <w:bCs/>
                <w:sz w:val="22"/>
                <w:szCs w:val="22"/>
              </w:rPr>
              <w:t>/İşyeri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1B668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M2</w:t>
            </w:r>
          </w:p>
          <w:p w14:paraId="15C3D892" w14:textId="30A60E3A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8AC309" w14:textId="41D651F5" w:rsidR="006A75F0" w:rsidRDefault="006A75F0" w:rsidP="00670343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Muhammen Satış Bedeli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6907A2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Geçici</w:t>
            </w:r>
          </w:p>
          <w:p w14:paraId="1456CA1D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Teminat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94828A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İhale</w:t>
            </w:r>
          </w:p>
          <w:p w14:paraId="3C60D754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Tarihi/Günü</w:t>
            </w:r>
          </w:p>
          <w:p w14:paraId="6A317A45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PERŞEMBE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C9138" w14:textId="77777777" w:rsidR="006A75F0" w:rsidRDefault="006A75F0" w:rsidP="000057A0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İhale Saati</w:t>
            </w:r>
          </w:p>
        </w:tc>
      </w:tr>
      <w:tr w:rsidR="009E338F" w14:paraId="79A38AF8" w14:textId="77777777" w:rsidTr="009E338F">
        <w:trPr>
          <w:trHeight w:val="61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8E0DB" w14:textId="0CB15961" w:rsidR="009E338F" w:rsidRDefault="009E338F" w:rsidP="006716BC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118ED" w14:textId="77777777" w:rsidR="009E338F" w:rsidRDefault="009E338F" w:rsidP="00D579C5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Blok 4 Nolu  </w:t>
            </w:r>
          </w:p>
          <w:p w14:paraId="40916E25" w14:textId="5C861530" w:rsidR="009E338F" w:rsidRDefault="009E338F" w:rsidP="00D108B1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D445E" w14:textId="1EE7AB28" w:rsidR="009E338F" w:rsidRDefault="009E338F" w:rsidP="006716BC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DD368" w14:textId="77777777" w:rsidR="009E338F" w:rsidRDefault="009E338F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E0CEC1F" w14:textId="2819EECC" w:rsidR="009E338F" w:rsidRDefault="00E95136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="009E338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,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="009E338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,0</w:t>
            </w:r>
            <w:r w:rsidR="009E338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75DF3" w14:textId="77777777" w:rsidR="009E338F" w:rsidRDefault="009E338F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00321FA" w14:textId="0CC1EE4F" w:rsidR="009E338F" w:rsidRDefault="00E95136">
            <w:pPr>
              <w:widowControl/>
              <w:suppressAutoHyphens w:val="0"/>
              <w:spacing w:line="256" w:lineRule="auto"/>
              <w:jc w:val="both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="009E338F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9B9AC" w14:textId="358C1D42" w:rsidR="009E338F" w:rsidRDefault="009E338F" w:rsidP="006A75F0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 w:rsidR="00E95136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8.01.2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  <w:r w:rsidR="00E95136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4D09B" w14:textId="41D8E554" w:rsidR="009E338F" w:rsidRDefault="008D05AE" w:rsidP="004C4D67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09:10</w:t>
            </w:r>
          </w:p>
        </w:tc>
      </w:tr>
      <w:tr w:rsidR="00E95136" w14:paraId="2A62DD31" w14:textId="77777777" w:rsidTr="00AE3446">
        <w:trPr>
          <w:trHeight w:val="708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742EF" w14:textId="4AE0770D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CE646" w14:textId="77777777" w:rsidR="00E95136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Blok 5 Nolu  </w:t>
            </w:r>
          </w:p>
          <w:p w14:paraId="172AC386" w14:textId="51AB0689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Bağımsız Bölüm 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CE324" w14:textId="2926A065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z w:val="22"/>
                <w:szCs w:val="22"/>
              </w:rPr>
              <w:t xml:space="preserve">186 </w:t>
            </w:r>
            <w:r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40860" w14:textId="77777777" w:rsidR="00E95136" w:rsidRDefault="00E95136" w:rsidP="00E95136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  <w:p w14:paraId="13F06ACD" w14:textId="0C177863" w:rsidR="00E95136" w:rsidRDefault="00E95136" w:rsidP="00E95136">
            <w:pPr>
              <w:spacing w:line="256" w:lineRule="auto"/>
              <w:jc w:val="both"/>
            </w:pPr>
            <w:r>
              <w:rPr>
                <w:b/>
                <w:sz w:val="22"/>
                <w:szCs w:val="22"/>
              </w:rPr>
              <w:t>651.000,00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A1711" w14:textId="77777777" w:rsidR="00E95136" w:rsidRPr="006716BC" w:rsidRDefault="00E95136" w:rsidP="00E95136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</w:p>
          <w:p w14:paraId="27E6F490" w14:textId="4A1C6601" w:rsidR="00E95136" w:rsidRDefault="00E95136" w:rsidP="00E9513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19.530</w:t>
            </w:r>
            <w:r w:rsidRPr="006716BC">
              <w:rPr>
                <w:b/>
                <w:sz w:val="22"/>
                <w:szCs w:val="22"/>
              </w:rPr>
              <w:t>,00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716BC">
              <w:rPr>
                <w:b/>
                <w:sz w:val="22"/>
                <w:szCs w:val="22"/>
              </w:rPr>
              <w:t>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67357" w14:textId="7777777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2410556" w14:textId="3E820DC1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76A9F4" w14:textId="38E2AD0B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09:20</w:t>
            </w:r>
          </w:p>
        </w:tc>
      </w:tr>
      <w:tr w:rsidR="00E95136" w14:paraId="0D857742" w14:textId="77777777" w:rsidTr="00AE3446">
        <w:trPr>
          <w:trHeight w:val="68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C7BD7" w14:textId="6C253984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E3182" w14:textId="77777777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 Blok 3 Nolu</w:t>
            </w:r>
          </w:p>
          <w:p w14:paraId="74ECC40B" w14:textId="74EE32D9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519C3" w14:textId="71219AE0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E6153B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61D68" w14:textId="66E69446" w:rsidR="00E95136" w:rsidRDefault="00E95136" w:rsidP="00E95136">
            <w:pPr>
              <w:spacing w:line="256" w:lineRule="auto"/>
              <w:jc w:val="both"/>
            </w:pPr>
            <w:r>
              <w:rPr>
                <w:b/>
                <w:sz w:val="22"/>
                <w:szCs w:val="22"/>
              </w:rPr>
              <w:t>340.200,00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011AB" w14:textId="013B42D8" w:rsidR="00E95136" w:rsidRDefault="00E95136" w:rsidP="00E95136">
            <w:pPr>
              <w:spacing w:line="256" w:lineRule="auto"/>
              <w:jc w:val="both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10.206</w:t>
            </w:r>
            <w:r w:rsidRPr="003530C5">
              <w:rPr>
                <w:b/>
                <w:sz w:val="22"/>
                <w:szCs w:val="22"/>
              </w:rPr>
              <w:t>,00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9422B" w14:textId="7777777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B42B246" w14:textId="59800413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E09A9" w14:textId="6B155D8E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09:30</w:t>
            </w:r>
          </w:p>
        </w:tc>
      </w:tr>
      <w:tr w:rsidR="00E95136" w14:paraId="2B428A94" w14:textId="77777777" w:rsidTr="00AE3446">
        <w:trPr>
          <w:trHeight w:val="69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CD0CE" w14:textId="3F6D341B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1268" w14:textId="77777777" w:rsidR="00E95136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 Blok 1 Nolu </w:t>
            </w:r>
          </w:p>
          <w:p w14:paraId="1CD51368" w14:textId="1DE21DE3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BC65F" w14:textId="06A15BEB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bCs/>
                <w:sz w:val="22"/>
                <w:szCs w:val="22"/>
              </w:rPr>
              <w:t xml:space="preserve">192 </w:t>
            </w:r>
            <w:r w:rsidRPr="00B76B2D">
              <w:rPr>
                <w:b/>
                <w:bCs/>
                <w:sz w:val="22"/>
                <w:szCs w:val="22"/>
              </w:rPr>
              <w:t>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63A74" w14:textId="57C7011A" w:rsidR="00E95136" w:rsidRDefault="00E95136" w:rsidP="00E95136">
            <w:pPr>
              <w:spacing w:line="256" w:lineRule="auto"/>
              <w:jc w:val="both"/>
              <w:rPr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650.880,00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6609D" w14:textId="63F42725" w:rsidR="00E95136" w:rsidRDefault="00E95136" w:rsidP="00E95136">
            <w:pPr>
              <w:spacing w:line="256" w:lineRule="auto"/>
              <w:jc w:val="both"/>
              <w:rPr>
                <w:b/>
              </w:rPr>
            </w:pPr>
            <w:r w:rsidRPr="00AC7EB3">
              <w:rPr>
                <w:b/>
                <w:bCs/>
                <w:sz w:val="22"/>
                <w:szCs w:val="22"/>
              </w:rPr>
              <w:t>19.</w:t>
            </w:r>
            <w:r>
              <w:rPr>
                <w:b/>
                <w:bCs/>
                <w:sz w:val="22"/>
                <w:szCs w:val="22"/>
              </w:rPr>
              <w:t>526,40</w:t>
            </w:r>
            <w:r w:rsidRPr="00AC7EB3">
              <w:rPr>
                <w:b/>
                <w:bCs/>
                <w:sz w:val="22"/>
                <w:szCs w:val="22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69FE83" w14:textId="7777777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58353FD4" w14:textId="288E9800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E7BDD" w14:textId="2DB2F345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09:40</w:t>
            </w:r>
          </w:p>
        </w:tc>
      </w:tr>
      <w:tr w:rsidR="00E95136" w14:paraId="231DE8E1" w14:textId="77777777" w:rsidTr="00AE3446">
        <w:trPr>
          <w:trHeight w:val="69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1992" w14:textId="29B0BF41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5BA7E0" w14:textId="77777777" w:rsidR="00E95136" w:rsidRPr="00824C47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 xml:space="preserve"> D Blok 2 Nolu</w:t>
            </w:r>
          </w:p>
          <w:p w14:paraId="599C183C" w14:textId="2B4427C0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A8316" w14:textId="0516637A" w:rsidR="00E95136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 w:rsidRPr="00824C4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66 m</w:t>
            </w:r>
            <w:r w:rsidRPr="00824C47">
              <w:rPr>
                <w:b/>
                <w:bCs/>
                <w:sz w:val="22"/>
                <w:szCs w:val="22"/>
              </w:rPr>
              <w:t>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DD5F86" w14:textId="6F19812B" w:rsidR="00E95136" w:rsidRDefault="00E95136" w:rsidP="00E95136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275.22</w:t>
            </w:r>
            <w:r w:rsidRPr="00824C4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D6DE94" w14:textId="48D0C2A9" w:rsidR="00E95136" w:rsidRPr="006716BC" w:rsidRDefault="00E95136" w:rsidP="00E95136">
            <w:pPr>
              <w:spacing w:line="25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8.256,60</w:t>
            </w:r>
            <w:r w:rsidRPr="00824C47">
              <w:rPr>
                <w:b/>
                <w:bCs/>
                <w:sz w:val="22"/>
                <w:szCs w:val="22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29DC3" w14:textId="7777777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29259E52" w14:textId="0BC8B7DF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77F5D" w14:textId="452B5A15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09:50</w:t>
            </w:r>
          </w:p>
        </w:tc>
      </w:tr>
      <w:tr w:rsidR="00E95136" w14:paraId="627DD627" w14:textId="77777777" w:rsidTr="00AE3446">
        <w:trPr>
          <w:trHeight w:val="636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BCE43" w14:textId="05BCCEDF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BFC45F" w14:textId="77777777" w:rsidR="00E95136" w:rsidRPr="00824C47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 xml:space="preserve">D Blok 6 Nolu </w:t>
            </w:r>
          </w:p>
          <w:p w14:paraId="6E8CCCDF" w14:textId="5EDD4148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45E0F" w14:textId="4D5652C4" w:rsidR="00E95136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>84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39C26" w14:textId="15375665" w:rsidR="00E95136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340.200</w:t>
            </w:r>
            <w:r w:rsidRPr="00824C4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5A3060" w14:textId="2FA2D1AA" w:rsidR="00E95136" w:rsidRPr="003530C5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10.206</w:t>
            </w:r>
            <w:r w:rsidRPr="003530C5">
              <w:rPr>
                <w:b/>
                <w:sz w:val="22"/>
                <w:szCs w:val="22"/>
              </w:rPr>
              <w:t>,00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B5215" w14:textId="7777777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24FEB329" w14:textId="14522327" w:rsidR="00E95136" w:rsidRDefault="00E95136" w:rsidP="00E95136">
            <w:pPr>
              <w:widowControl/>
              <w:suppressAutoHyphens w:val="0"/>
              <w:spacing w:line="256" w:lineRule="auto"/>
              <w:jc w:val="center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BEF07" w14:textId="2B2BC46D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10:00</w:t>
            </w:r>
          </w:p>
        </w:tc>
      </w:tr>
      <w:tr w:rsidR="00E95136" w14:paraId="0661DC65" w14:textId="77777777" w:rsidTr="00AE3446">
        <w:trPr>
          <w:trHeight w:val="701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849E" w14:textId="67D3D1AC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80070" w14:textId="77777777" w:rsidR="00E95136" w:rsidRPr="00824C47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 xml:space="preserve">D Blok 7 Nolu </w:t>
            </w:r>
          </w:p>
          <w:p w14:paraId="1D122367" w14:textId="4AE5C24C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F500" w14:textId="37773583" w:rsidR="00E95136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 w:rsidRPr="00824C47">
              <w:rPr>
                <w:b/>
                <w:bCs/>
                <w:sz w:val="22"/>
                <w:szCs w:val="22"/>
              </w:rPr>
              <w:t>120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3FE20" w14:textId="484ADA93" w:rsidR="00E95136" w:rsidRDefault="00E95136" w:rsidP="00E95136">
            <w:pPr>
              <w:spacing w:line="256" w:lineRule="auto"/>
              <w:rPr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450.000</w:t>
            </w:r>
            <w:r w:rsidRPr="00824C4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902EB" w14:textId="12C00A69" w:rsidR="00E95136" w:rsidRPr="003530C5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13.500</w:t>
            </w:r>
            <w:r w:rsidRPr="00824C47">
              <w:rPr>
                <w:b/>
                <w:bCs/>
                <w:sz w:val="22"/>
                <w:szCs w:val="22"/>
              </w:rPr>
              <w:t>,00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90EB" w14:textId="77777777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 </w:t>
            </w:r>
          </w:p>
          <w:p w14:paraId="4FF1BD6C" w14:textId="33F6121C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CC017" w14:textId="491B598C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10:10</w:t>
            </w:r>
          </w:p>
        </w:tc>
      </w:tr>
      <w:tr w:rsidR="00373CF2" w14:paraId="1C4A5C82" w14:textId="77777777" w:rsidTr="00E95136">
        <w:trPr>
          <w:trHeight w:val="69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0BE58" w14:textId="09D3B6F3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42384" w14:textId="77777777" w:rsidR="00373CF2" w:rsidRDefault="00373CF2" w:rsidP="00373CF2">
            <w:pPr>
              <w:pStyle w:val="Standard"/>
              <w:tabs>
                <w:tab w:val="left" w:pos="1515"/>
              </w:tabs>
              <w:spacing w:line="25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B5609">
              <w:rPr>
                <w:rFonts w:cs="Times New Roman"/>
                <w:b/>
                <w:bCs/>
                <w:sz w:val="22"/>
                <w:szCs w:val="22"/>
              </w:rPr>
              <w:t xml:space="preserve">E Blok 3 Nolu </w:t>
            </w:r>
          </w:p>
          <w:p w14:paraId="13B2840C" w14:textId="453365FB" w:rsidR="00373CF2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8693E" w14:textId="5FDC1EA8" w:rsidR="00373CF2" w:rsidRDefault="00373CF2" w:rsidP="00373CF2">
            <w:pPr>
              <w:spacing w:line="256" w:lineRule="auto"/>
              <w:rPr>
                <w:b/>
                <w:sz w:val="22"/>
                <w:szCs w:val="22"/>
              </w:rPr>
            </w:pPr>
            <w:r w:rsidRPr="00F63349">
              <w:rPr>
                <w:rFonts w:cs="Times New Roman"/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B0AD" w14:textId="1A90F005" w:rsidR="00373CF2" w:rsidRDefault="00373CF2" w:rsidP="00373CF2">
            <w:pPr>
              <w:spacing w:line="256" w:lineRule="auto"/>
              <w:rPr>
                <w:b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ACE24" w14:textId="4554B340" w:rsidR="00373CF2" w:rsidRPr="003530C5" w:rsidRDefault="00373CF2" w:rsidP="00373CF2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D8A5F" w14:textId="77777777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EE30722" w14:textId="4E623C79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564D7" w14:textId="79B1E082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10: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373CF2" w14:paraId="167D4F46" w14:textId="77777777" w:rsidTr="00373CF2">
        <w:trPr>
          <w:trHeight w:val="694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96E1" w14:textId="138E3C4F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4A255" w14:textId="77777777" w:rsidR="00373CF2" w:rsidRDefault="00373CF2" w:rsidP="00373CF2">
            <w:pPr>
              <w:pStyle w:val="Standard"/>
              <w:tabs>
                <w:tab w:val="left" w:pos="1515"/>
              </w:tabs>
              <w:spacing w:line="25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B5609">
              <w:rPr>
                <w:rFonts w:cs="Times New Roman"/>
                <w:b/>
                <w:bCs/>
                <w:sz w:val="22"/>
                <w:szCs w:val="22"/>
              </w:rPr>
              <w:t xml:space="preserve">E Blok 4 Nolu </w:t>
            </w:r>
          </w:p>
          <w:p w14:paraId="4C2EC6B8" w14:textId="18246DE0" w:rsidR="00373CF2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8D059" w14:textId="4897D96E" w:rsidR="00373CF2" w:rsidRDefault="00373CF2" w:rsidP="00373CF2">
            <w:pPr>
              <w:spacing w:line="256" w:lineRule="auto"/>
              <w:rPr>
                <w:b/>
                <w:sz w:val="22"/>
                <w:szCs w:val="22"/>
              </w:rPr>
            </w:pPr>
            <w:r w:rsidRPr="00F63349">
              <w:rPr>
                <w:rFonts w:cs="Times New Roman"/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1C383" w14:textId="047D2D80" w:rsidR="00373CF2" w:rsidRDefault="00373CF2" w:rsidP="00373CF2">
            <w:pPr>
              <w:spacing w:line="256" w:lineRule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64384" w14:textId="5147477D" w:rsidR="00373CF2" w:rsidRPr="003530C5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E64E5" w14:textId="77777777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0F49115F" w14:textId="0FC180E8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C2B14" w14:textId="363ECBD4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10: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373CF2" w14:paraId="042B0641" w14:textId="77777777" w:rsidTr="00373CF2">
        <w:trPr>
          <w:trHeight w:val="562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6DBF6" w14:textId="7248C9FB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85005" w14:textId="77777777" w:rsidR="00373CF2" w:rsidRDefault="00373CF2" w:rsidP="00373CF2">
            <w:pPr>
              <w:pStyle w:val="Standard"/>
              <w:tabs>
                <w:tab w:val="left" w:pos="1515"/>
              </w:tabs>
              <w:spacing w:line="25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B5609">
              <w:rPr>
                <w:rFonts w:cs="Times New Roman"/>
                <w:b/>
                <w:bCs/>
                <w:sz w:val="22"/>
                <w:szCs w:val="22"/>
              </w:rPr>
              <w:t xml:space="preserve">E Blok 5 Nolu </w:t>
            </w:r>
          </w:p>
          <w:p w14:paraId="13C2C813" w14:textId="5BD2883C" w:rsidR="00373CF2" w:rsidRDefault="00373CF2" w:rsidP="00373CF2">
            <w:pPr>
              <w:pStyle w:val="Standard"/>
              <w:tabs>
                <w:tab w:val="left" w:pos="1515"/>
              </w:tabs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4C4F7" w14:textId="36C15D62" w:rsidR="00373CF2" w:rsidRDefault="00373CF2" w:rsidP="00373CF2">
            <w:pPr>
              <w:spacing w:line="256" w:lineRule="auto"/>
              <w:rPr>
                <w:b/>
                <w:sz w:val="22"/>
                <w:szCs w:val="22"/>
              </w:rPr>
            </w:pPr>
            <w:r w:rsidRPr="00F63349">
              <w:rPr>
                <w:rFonts w:cs="Times New Roman"/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B6D86" w14:textId="33284E8C" w:rsidR="00373CF2" w:rsidRDefault="00373CF2" w:rsidP="00373CF2">
            <w:pPr>
              <w:spacing w:line="256" w:lineRule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58C63" w14:textId="2C5A1173" w:rsidR="00373CF2" w:rsidRPr="003530C5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5C3249" w14:textId="77777777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4EE7A295" w14:textId="6A01D543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50845" w14:textId="4E3CDD40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10: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4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 w:rsidR="00373CF2" w14:paraId="0B29FF40" w14:textId="77777777" w:rsidTr="00373CF2">
        <w:trPr>
          <w:trHeight w:val="839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B8E29" w14:textId="6D085448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11.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ED1F0" w14:textId="13903962" w:rsidR="00373CF2" w:rsidRDefault="00373CF2" w:rsidP="00373CF2">
            <w:pPr>
              <w:pStyle w:val="Standard"/>
              <w:tabs>
                <w:tab w:val="left" w:pos="1515"/>
              </w:tabs>
              <w:spacing w:line="256" w:lineRule="auto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 Blok 6 </w:t>
            </w:r>
            <w:r w:rsidRPr="006B5609">
              <w:rPr>
                <w:rFonts w:cs="Times New Roman"/>
                <w:b/>
                <w:bCs/>
                <w:sz w:val="22"/>
                <w:szCs w:val="22"/>
              </w:rPr>
              <w:t xml:space="preserve">Nolu </w:t>
            </w:r>
          </w:p>
          <w:p w14:paraId="3D178CB0" w14:textId="5F38B050" w:rsidR="00373CF2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A59C" w14:textId="6490EAA9" w:rsidR="00373CF2" w:rsidRDefault="00373CF2" w:rsidP="00373CF2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72m²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359B7" w14:textId="704CE724" w:rsidR="00373CF2" w:rsidRDefault="00373CF2" w:rsidP="00373CF2">
            <w:pPr>
              <w:spacing w:line="256" w:lineRule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58D9C" w14:textId="514C3762" w:rsidR="00373CF2" w:rsidRPr="003530C5" w:rsidRDefault="00373CF2" w:rsidP="00373CF2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57C58" w14:textId="77777777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6E966220" w14:textId="2BB042B1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F5845" w14:textId="75A14534" w:rsidR="00373CF2" w:rsidRDefault="00373CF2" w:rsidP="00373CF2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10:50</w:t>
            </w:r>
          </w:p>
        </w:tc>
      </w:tr>
      <w:tr w:rsidR="00E95136" w14:paraId="3C633D8F" w14:textId="77777777" w:rsidTr="00AE3446">
        <w:trPr>
          <w:trHeight w:val="707"/>
        </w:trPr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1E5DB" w14:textId="561F9009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12.</w:t>
            </w:r>
          </w:p>
        </w:tc>
        <w:tc>
          <w:tcPr>
            <w:tcW w:w="1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5D00E2" w14:textId="77777777" w:rsidR="00E95136" w:rsidRDefault="00E95136" w:rsidP="00E95136">
            <w:pPr>
              <w:pStyle w:val="Standard"/>
              <w:tabs>
                <w:tab w:val="left" w:pos="1515"/>
              </w:tabs>
              <w:spacing w:line="256" w:lineRule="auto"/>
              <w:rPr>
                <w:rFonts w:cs="Times New Roman"/>
                <w:b/>
                <w:bCs/>
                <w:sz w:val="22"/>
                <w:szCs w:val="22"/>
              </w:rPr>
            </w:pPr>
            <w:r w:rsidRPr="006B5609">
              <w:rPr>
                <w:rFonts w:cs="Times New Roman"/>
                <w:b/>
                <w:bCs/>
                <w:sz w:val="22"/>
                <w:szCs w:val="22"/>
              </w:rPr>
              <w:t xml:space="preserve">E Blok 2 Nolu </w:t>
            </w:r>
          </w:p>
          <w:p w14:paraId="1FE14AF2" w14:textId="29F7AF7A" w:rsidR="00E95136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>Bağımsız Bölüm</w:t>
            </w:r>
          </w:p>
        </w:tc>
        <w:tc>
          <w:tcPr>
            <w:tcW w:w="3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D80B" w14:textId="70DB2873" w:rsidR="00E95136" w:rsidRDefault="00E95136" w:rsidP="00E95136">
            <w:pPr>
              <w:spacing w:line="256" w:lineRule="auto"/>
              <w:rPr>
                <w:b/>
                <w:sz w:val="22"/>
                <w:szCs w:val="22"/>
              </w:rPr>
            </w:pPr>
            <w:r w:rsidRPr="00F63349">
              <w:rPr>
                <w:rFonts w:cs="Times New Roman"/>
                <w:b/>
                <w:bCs/>
                <w:sz w:val="22"/>
                <w:szCs w:val="22"/>
              </w:rPr>
              <w:t>72 m²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A710E5" w14:textId="303460D5" w:rsidR="00E95136" w:rsidRDefault="00E95136" w:rsidP="00E95136">
            <w:pPr>
              <w:spacing w:line="256" w:lineRule="auto"/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300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.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24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0,00 TL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FF915" w14:textId="40CA6738" w:rsidR="00E95136" w:rsidRPr="003530C5" w:rsidRDefault="00E95136" w:rsidP="00E95136">
            <w:pPr>
              <w:spacing w:line="256" w:lineRule="auto"/>
              <w:rPr>
                <w:b/>
                <w:bCs/>
                <w:sz w:val="22"/>
                <w:szCs w:val="22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9.007,20</w:t>
            </w:r>
            <w:r w:rsidRPr="006B5609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TL</w:t>
            </w:r>
          </w:p>
        </w:tc>
        <w:tc>
          <w:tcPr>
            <w:tcW w:w="7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13335" w14:textId="77777777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</w:p>
          <w:p w14:paraId="704376F0" w14:textId="3AC63E8A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 w:rsidRPr="00A81567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28.01.2021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6CCFF" w14:textId="40E2CC10" w:rsidR="00E95136" w:rsidRDefault="00E95136" w:rsidP="00E95136">
            <w:pPr>
              <w:widowControl/>
              <w:suppressAutoHyphens w:val="0"/>
              <w:spacing w:line="256" w:lineRule="auto"/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 xml:space="preserve"> 1</w:t>
            </w:r>
            <w:r w:rsidR="00373CF2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1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:</w:t>
            </w:r>
            <w:r w:rsidR="00373CF2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  <w:r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</w:tbl>
    <w:p w14:paraId="47864A5C" w14:textId="05DF7D19" w:rsidR="009E338F" w:rsidRDefault="009E338F" w:rsidP="00901A68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</w:p>
    <w:p w14:paraId="69CEDB1B" w14:textId="77777777" w:rsidR="009E338F" w:rsidRDefault="009E338F" w:rsidP="00901A68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</w:p>
    <w:p w14:paraId="790259EB" w14:textId="77777777" w:rsidR="009E338F" w:rsidRDefault="009E338F" w:rsidP="00901A68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</w:p>
    <w:p w14:paraId="134010EC" w14:textId="2EF7F1C2" w:rsidR="00023E2F" w:rsidRDefault="001547AE" w:rsidP="00901A68">
      <w:pPr>
        <w:pStyle w:val="Standard"/>
        <w:tabs>
          <w:tab w:val="left" w:pos="1515"/>
        </w:tabs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4.</w:t>
      </w:r>
      <w:r>
        <w:rPr>
          <w:rFonts w:cs="Times New Roman"/>
          <w:lang w:val="en-US"/>
        </w:rPr>
        <w:t>İstekliler ihaleye katılmak için istenilen belgeleri dosya halinde ihalenin yapılacağı tarihten 1(bir) gün önce saat 15:00'a kadar Altınordu Belediyesi Ruhsat ve Denetim Müdürlüğüne vereceklerdir. Belirtilen tarih ve saatten sonraki yapılan müracaatlar kabul edilmeyecektir.</w:t>
      </w:r>
    </w:p>
    <w:p w14:paraId="69D9F380" w14:textId="5EF2CC09" w:rsidR="001547AE" w:rsidRDefault="001547AE" w:rsidP="001547AE">
      <w:pPr>
        <w:pStyle w:val="Standard"/>
        <w:jc w:val="both"/>
      </w:pPr>
      <w:r>
        <w:rPr>
          <w:rFonts w:cs="Times New Roman"/>
          <w:b/>
          <w:bCs/>
          <w:lang w:val="en-US"/>
        </w:rPr>
        <w:t>5.</w:t>
      </w:r>
      <w:r w:rsidR="005401DD">
        <w:rPr>
          <w:rFonts w:cs="Times New Roman"/>
          <w:lang w:val="en-US"/>
        </w:rPr>
        <w:t>İhaleye Katılma</w:t>
      </w:r>
      <w:r>
        <w:rPr>
          <w:rFonts w:cs="Times New Roman"/>
          <w:lang w:val="en-US"/>
        </w:rPr>
        <w:t xml:space="preserve"> Şartları:</w:t>
      </w:r>
    </w:p>
    <w:p w14:paraId="63E0696B" w14:textId="77777777" w:rsidR="0092704F" w:rsidRDefault="0092704F" w:rsidP="00EB7715">
      <w:pPr>
        <w:jc w:val="both"/>
        <w:rPr>
          <w:rFonts w:cs="Times New Roman"/>
          <w:b/>
          <w:bCs/>
          <w:lang w:val="en-US"/>
        </w:rPr>
      </w:pPr>
    </w:p>
    <w:p w14:paraId="135CA605" w14:textId="64D89531" w:rsidR="00EB7715" w:rsidRDefault="00EB7715" w:rsidP="00EB7715">
      <w:pPr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A) Gerçek Kişiler:</w:t>
      </w:r>
    </w:p>
    <w:p w14:paraId="6459D24D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Yasal Yerleşim Yeri Belgesi.</w:t>
      </w:r>
    </w:p>
    <w:p w14:paraId="64E5AE8F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Nüfus Kayıt Örneği.</w:t>
      </w:r>
    </w:p>
    <w:p w14:paraId="5A6694F1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Tebligat için Türkiye'de adres göstermeleri.</w:t>
      </w:r>
    </w:p>
    <w:p w14:paraId="2C6CB818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İhalenin yapıldığı yıl içinde alınmış Noter tasdikli imza beyannamesi.</w:t>
      </w:r>
    </w:p>
    <w:p w14:paraId="61DF42B0" w14:textId="77777777" w:rsidR="00EB7715" w:rsidRDefault="00EB7715" w:rsidP="00EB7715">
      <w:pPr>
        <w:numPr>
          <w:ilvl w:val="0"/>
          <w:numId w:val="4"/>
        </w:numPr>
        <w:jc w:val="both"/>
      </w:pPr>
      <w:r>
        <w:rPr>
          <w:rFonts w:cs="Times New Roman"/>
          <w:lang w:val="en-US"/>
        </w:rPr>
        <w:t>Geçici Teminatın Yatırıldığına dair makbuz.</w:t>
      </w:r>
    </w:p>
    <w:p w14:paraId="4D0E4F33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Ortak katılım olması halinde istenilen diğer belgeler ile birlikte İhalenin yapıldığı yıl içinde alınmış Noter tasdikli Ortak Girişim Beyannamesi.</w:t>
      </w:r>
    </w:p>
    <w:p w14:paraId="39013BA2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Vekaleten katılınması halinde İhalenin yapıldığı yıl içinde alınmış Noter tasdikli vekaletname ile vekilin Noter onaylı imza örneği.</w:t>
      </w:r>
    </w:p>
    <w:p w14:paraId="7F598319" w14:textId="77777777" w:rsidR="00EB7715" w:rsidRDefault="00EB7715" w:rsidP="00EB7715">
      <w:pPr>
        <w:numPr>
          <w:ilvl w:val="0"/>
          <w:numId w:val="4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İhale şartname bedelinin yatırıldığına dair makbuz.</w:t>
      </w:r>
    </w:p>
    <w:p w14:paraId="280760B3" w14:textId="77777777" w:rsidR="00EB7715" w:rsidRDefault="00EB7715" w:rsidP="00EB7715">
      <w:pPr>
        <w:numPr>
          <w:ilvl w:val="0"/>
          <w:numId w:val="4"/>
        </w:numPr>
        <w:jc w:val="both"/>
      </w:pPr>
      <w:r>
        <w:rPr>
          <w:rFonts w:cs="Times New Roman"/>
          <w:lang w:val="en-US"/>
        </w:rPr>
        <w:t xml:space="preserve">Altınordu Belediyesinden ilk ihale ilan tarihi itibari ile alınmış </w:t>
      </w:r>
      <w:r>
        <w:rPr>
          <w:rFonts w:cs="Times New Roman"/>
          <w:i/>
          <w:lang w:val="en-US"/>
        </w:rPr>
        <w:t>''borcu yoktur belgesi''.</w:t>
      </w:r>
    </w:p>
    <w:p w14:paraId="3E158E5E" w14:textId="77777777" w:rsidR="00EB7715" w:rsidRDefault="00EB7715" w:rsidP="00EB7715">
      <w:pPr>
        <w:jc w:val="both"/>
        <w:rPr>
          <w:rFonts w:cs="Times New Roman"/>
          <w:i/>
          <w:lang w:val="en-US"/>
        </w:rPr>
      </w:pPr>
    </w:p>
    <w:p w14:paraId="5C036FBB" w14:textId="77777777" w:rsidR="00EB7715" w:rsidRDefault="00EB7715" w:rsidP="00EB7715">
      <w:pPr>
        <w:jc w:val="both"/>
        <w:rPr>
          <w:rFonts w:cs="Times New Roman"/>
          <w:lang w:val="en-US"/>
        </w:rPr>
      </w:pPr>
    </w:p>
    <w:p w14:paraId="0AE252FF" w14:textId="77777777" w:rsidR="00EB7715" w:rsidRDefault="00EB7715" w:rsidP="00EB7715">
      <w:pPr>
        <w:jc w:val="both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 xml:space="preserve">      B)Tüzel Kişiler</w:t>
      </w:r>
    </w:p>
    <w:p w14:paraId="2796AFFE" w14:textId="77777777" w:rsidR="00EB7715" w:rsidRDefault="00EB7715" w:rsidP="00EB7715">
      <w:pPr>
        <w:numPr>
          <w:ilvl w:val="0"/>
          <w:numId w:val="5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Şirketin Kanuni adresini belirten adres beyanı.</w:t>
      </w:r>
    </w:p>
    <w:p w14:paraId="5AEA7552" w14:textId="77777777" w:rsidR="00EB7715" w:rsidRDefault="00EB7715" w:rsidP="00EB7715">
      <w:pPr>
        <w:numPr>
          <w:ilvl w:val="0"/>
          <w:numId w:val="5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İhalenin yapıldığı yıl içinde alınmış ilgilisine göre Ticaret ve Sanayi Odası veya Esnaf ve Sanatkarlar siciline kayıtlı olduğunu gösterir resmi kurum ve kuruluşlardan alınan belgelerden sadece biri.</w:t>
      </w:r>
    </w:p>
    <w:p w14:paraId="6FA3A0A8" w14:textId="77777777" w:rsidR="00EB7715" w:rsidRDefault="00EB7715" w:rsidP="00EB7715">
      <w:pPr>
        <w:numPr>
          <w:ilvl w:val="0"/>
          <w:numId w:val="5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Teklif vermeye yetkili olduğunu gösteren Noter tasdikli imza sirküleri ile Ticaret ve/veya Sanayi odasından alınmış güncel Ticaret Sicil Tasdiknamesi.</w:t>
      </w:r>
    </w:p>
    <w:p w14:paraId="73572D03" w14:textId="77777777" w:rsidR="00EB7715" w:rsidRDefault="00EB7715" w:rsidP="00EB7715">
      <w:pPr>
        <w:numPr>
          <w:ilvl w:val="0"/>
          <w:numId w:val="5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Geçici Teminatın Yatırıldığına dair makbuz.</w:t>
      </w:r>
    </w:p>
    <w:p w14:paraId="7266C027" w14:textId="77777777" w:rsidR="00EB7715" w:rsidRDefault="00EB7715" w:rsidP="00EB7715">
      <w:pPr>
        <w:numPr>
          <w:ilvl w:val="0"/>
          <w:numId w:val="6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Ortak katılım olması halinde istenilen diğer belgeler ile birlikte İhalenin yapıldığı yıl içinde alınmış Noter tasdikli Ortak Girişim Beyannamesi.</w:t>
      </w:r>
    </w:p>
    <w:p w14:paraId="6AE67FF1" w14:textId="77777777" w:rsidR="00EB7715" w:rsidRDefault="00EB7715" w:rsidP="00EB7715">
      <w:pPr>
        <w:numPr>
          <w:ilvl w:val="0"/>
          <w:numId w:val="6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Vekaleten katılması halinde İhalenin yapıldığı yıl içinde alınmış Noter tasdikli vekaletname ile şirket imza sirkülerinin yanında vekilin Noter onaylı imza örneği.</w:t>
      </w:r>
    </w:p>
    <w:p w14:paraId="27C7306C" w14:textId="77777777" w:rsidR="00EB7715" w:rsidRDefault="00EB7715" w:rsidP="00EB7715">
      <w:pPr>
        <w:numPr>
          <w:ilvl w:val="0"/>
          <w:numId w:val="6"/>
        </w:numPr>
        <w:jc w:val="both"/>
        <w:rPr>
          <w:rFonts w:cs="Times New Roman"/>
          <w:lang w:val="en-US"/>
        </w:rPr>
      </w:pPr>
      <w:r>
        <w:rPr>
          <w:rFonts w:cs="Times New Roman"/>
          <w:lang w:val="en-US"/>
        </w:rPr>
        <w:t>İhale şartname bedelinin yatırıldığına dair makbuz.</w:t>
      </w:r>
    </w:p>
    <w:p w14:paraId="1F995A0E" w14:textId="77777777" w:rsidR="00EB7715" w:rsidRDefault="00EB7715" w:rsidP="00EB7715">
      <w:pPr>
        <w:numPr>
          <w:ilvl w:val="0"/>
          <w:numId w:val="6"/>
        </w:numPr>
        <w:jc w:val="both"/>
      </w:pPr>
      <w:r>
        <w:rPr>
          <w:rFonts w:cs="Times New Roman"/>
          <w:lang w:val="en-US"/>
        </w:rPr>
        <w:t xml:space="preserve">Altınordu Belediyesinden ilk ihale tarihi ile alınmış </w:t>
      </w:r>
      <w:r>
        <w:rPr>
          <w:rFonts w:cs="Times New Roman"/>
          <w:i/>
          <w:lang w:val="en-US"/>
        </w:rPr>
        <w:t>''borcu yoktur belgesi''.</w:t>
      </w:r>
    </w:p>
    <w:p w14:paraId="5920951D" w14:textId="77777777" w:rsidR="00EB7715" w:rsidRDefault="00EB7715" w:rsidP="00EB7715">
      <w:pPr>
        <w:jc w:val="both"/>
        <w:rPr>
          <w:rFonts w:cs="Times New Roman"/>
        </w:rPr>
      </w:pPr>
    </w:p>
    <w:p w14:paraId="5205650E" w14:textId="77777777" w:rsidR="00EB7715" w:rsidRDefault="00EB7715" w:rsidP="00EB7715">
      <w:pPr>
        <w:jc w:val="both"/>
      </w:pPr>
      <w:r>
        <w:rPr>
          <w:rFonts w:cs="Times New Roman"/>
        </w:rPr>
        <w:t>2886 Sayılı Devlet İhale Kanunu uyarınca ilgililere ilan olunur.</w:t>
      </w:r>
    </w:p>
    <w:p w14:paraId="3402BD07" w14:textId="77777777" w:rsidR="00EB7715" w:rsidRDefault="00EB7715" w:rsidP="00EB7715">
      <w:pPr>
        <w:jc w:val="both"/>
        <w:rPr>
          <w:rFonts w:cs="Times New Roman"/>
        </w:rPr>
      </w:pPr>
    </w:p>
    <w:p w14:paraId="681A8171" w14:textId="77777777" w:rsidR="00EB7715" w:rsidRDefault="00EB7715" w:rsidP="00EB7715">
      <w:pPr>
        <w:jc w:val="both"/>
        <w:rPr>
          <w:rFonts w:cs="Times New Roman"/>
        </w:rPr>
      </w:pPr>
    </w:p>
    <w:p w14:paraId="5BE4CC54" w14:textId="77777777" w:rsidR="00EB7715" w:rsidRDefault="00EB7715" w:rsidP="00EB7715">
      <w:pPr>
        <w:jc w:val="both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Altınordu  Belediyesi</w:t>
      </w:r>
    </w:p>
    <w:p w14:paraId="25F4083E" w14:textId="737F8B27" w:rsidR="00663580" w:rsidRDefault="00EB7715" w:rsidP="00EB7715">
      <w:pPr>
        <w:pStyle w:val="Standard"/>
        <w:jc w:val="both"/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 Ruhsat ve Denetim Müdürlüğü</w:t>
      </w:r>
    </w:p>
    <w:sectPr w:rsidR="006635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altName w:val="Calibri"/>
    <w:charset w:val="00"/>
    <w:family w:val="auto"/>
    <w:pitch w:val="default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71501"/>
    <w:multiLevelType w:val="multilevel"/>
    <w:tmpl w:val="D1CAD3D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09AA6DEA"/>
    <w:multiLevelType w:val="multilevel"/>
    <w:tmpl w:val="06C4DEF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C235EE3"/>
    <w:multiLevelType w:val="multilevel"/>
    <w:tmpl w:val="003A07AE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150C279F"/>
    <w:multiLevelType w:val="multilevel"/>
    <w:tmpl w:val="5EDEE8A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4" w15:restartNumberingAfterBreak="0">
    <w:nsid w:val="35C86AE3"/>
    <w:multiLevelType w:val="multilevel"/>
    <w:tmpl w:val="C4F46CF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CFA60C4"/>
    <w:multiLevelType w:val="multilevel"/>
    <w:tmpl w:val="2000F8C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E"/>
    <w:rsid w:val="000057A0"/>
    <w:rsid w:val="00023E2F"/>
    <w:rsid w:val="00037A9C"/>
    <w:rsid w:val="001317E0"/>
    <w:rsid w:val="001547AE"/>
    <w:rsid w:val="00203DD9"/>
    <w:rsid w:val="00204C15"/>
    <w:rsid w:val="002E4E49"/>
    <w:rsid w:val="003530C5"/>
    <w:rsid w:val="0035694F"/>
    <w:rsid w:val="00373CF2"/>
    <w:rsid w:val="00385C74"/>
    <w:rsid w:val="00391AB3"/>
    <w:rsid w:val="003E0396"/>
    <w:rsid w:val="0047176A"/>
    <w:rsid w:val="004C4D67"/>
    <w:rsid w:val="005401DD"/>
    <w:rsid w:val="00617B2D"/>
    <w:rsid w:val="00663580"/>
    <w:rsid w:val="00670343"/>
    <w:rsid w:val="006716BC"/>
    <w:rsid w:val="0067360B"/>
    <w:rsid w:val="00681371"/>
    <w:rsid w:val="006A75F0"/>
    <w:rsid w:val="006B5609"/>
    <w:rsid w:val="006F4370"/>
    <w:rsid w:val="00724C75"/>
    <w:rsid w:val="00750489"/>
    <w:rsid w:val="007771CC"/>
    <w:rsid w:val="00793CC4"/>
    <w:rsid w:val="00824C47"/>
    <w:rsid w:val="008A5B1E"/>
    <w:rsid w:val="008D05AE"/>
    <w:rsid w:val="00901A68"/>
    <w:rsid w:val="0092704F"/>
    <w:rsid w:val="0094455A"/>
    <w:rsid w:val="00971A50"/>
    <w:rsid w:val="009C7223"/>
    <w:rsid w:val="009E338F"/>
    <w:rsid w:val="00A12C22"/>
    <w:rsid w:val="00AB3605"/>
    <w:rsid w:val="00AB796F"/>
    <w:rsid w:val="00AC7EB3"/>
    <w:rsid w:val="00B515CB"/>
    <w:rsid w:val="00D108B1"/>
    <w:rsid w:val="00DF5C89"/>
    <w:rsid w:val="00E212AA"/>
    <w:rsid w:val="00E51BD9"/>
    <w:rsid w:val="00E95136"/>
    <w:rsid w:val="00EB7715"/>
    <w:rsid w:val="00F244F2"/>
    <w:rsid w:val="00F36360"/>
    <w:rsid w:val="00F37F0C"/>
    <w:rsid w:val="00F74ED4"/>
    <w:rsid w:val="00F80CC2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7CA77"/>
  <w15:docId w15:val="{CEF9F350-9F45-4376-9C24-8E8687783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A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andard">
    <w:name w:val="Standard"/>
    <w:rsid w:val="001547AE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16BC"/>
    <w:rPr>
      <w:rFonts w:ascii="Tahoma" w:hAnsi="Tahoma" w:cs="Mangal"/>
      <w:sz w:val="16"/>
      <w:szCs w:val="14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16BC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14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Cagla Ozyurek</dc:creator>
  <cp:lastModifiedBy>Cagla Ozyurek</cp:lastModifiedBy>
  <cp:revision>8</cp:revision>
  <cp:lastPrinted>2020-08-11T06:47:00Z</cp:lastPrinted>
  <dcterms:created xsi:type="dcterms:W3CDTF">2020-08-31T06:37:00Z</dcterms:created>
  <dcterms:modified xsi:type="dcterms:W3CDTF">2021-01-15T07:54:00Z</dcterms:modified>
</cp:coreProperties>
</file>